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5C" w:rsidRPr="00921A48" w:rsidRDefault="00C9389E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>MFGC</w:t>
      </w:r>
      <w:r w:rsidR="00590C5C"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>AWARD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>WINNERS</w:t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>PRIZE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>A2</w:t>
      </w:r>
      <w:r w:rsidR="00A472A1"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Bessie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Sterling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Dearborn GC</w:t>
      </w:r>
      <w:r w:rsid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>Cascade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A3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Vivian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Stuart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Whitehall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A4</w:t>
      </w:r>
      <w:r w:rsidR="00A472A1"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Florence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Baker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A5b</w:t>
      </w:r>
      <w:r w:rsidR="00A472A1" w:rsidRPr="00921A48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Charlotte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Straub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Dearborn GC</w:t>
      </w:r>
      <w:r w:rsid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Cascade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A5a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Charlotte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Straub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A6a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Alice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Hamilton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 GC</w:t>
      </w:r>
      <w:r w:rsidRPr="00921A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Phyllis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White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A6b</w:t>
      </w:r>
      <w:r w:rsidR="00A472A1"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Alice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Hamilton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Whitehall GC Sarah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Smart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>$20</w:t>
      </w:r>
    </w:p>
    <w:p w:rsidR="00590C5C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A7b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 xml:space="preserve">Esther Hamel/B Burns Garden Therapy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>Rainbow Garden Club GF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590C5C" w:rsidRPr="00921A48">
        <w:rPr>
          <w:rFonts w:ascii="Arial" w:hAnsi="Arial" w:cs="Arial"/>
          <w:color w:val="000000" w:themeColor="text1"/>
          <w:sz w:val="20"/>
          <w:szCs w:val="20"/>
        </w:rPr>
        <w:t>$15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>7a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Esther Hamel/B Burns Garden Therapy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Stevensville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>$15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>8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921A48" w:rsidRPr="00921A48">
        <w:rPr>
          <w:rFonts w:ascii="Arial" w:hAnsi="Arial" w:cs="Arial"/>
          <w:color w:val="000000" w:themeColor="text1"/>
          <w:sz w:val="20"/>
          <w:szCs w:val="20"/>
        </w:rPr>
        <w:t>Jun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e Johnsrud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Mem Award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Gallatin Empire</w:t>
      </w:r>
      <w:r w:rsidR="00921A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Bozeman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>$20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>9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Lillian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Westin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Wildflower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Gallatin Empire Susan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Andrews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>$25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A10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Ceri Breen Wildflower Conservation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Gallatin Empire Susan Andrews</w:t>
      </w:r>
      <w:r w:rsidR="00A472A1" w:rsidRPr="00921A48">
        <w:rPr>
          <w:rFonts w:ascii="Arial" w:hAnsi="Arial" w:cs="Arial"/>
          <w:color w:val="000000" w:themeColor="text1"/>
          <w:spacing w:val="18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pacing w:val="18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pacing w:val="18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$10</w:t>
      </w:r>
    </w:p>
    <w:p w:rsidR="00A472A1" w:rsidRPr="00921A48" w:rsidRDefault="00590C5C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A11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Ruby Benjamin Wildflower Photography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590C5C" w:rsidRPr="00921A48" w:rsidRDefault="00590C5C" w:rsidP="00921A48">
      <w:pPr>
        <w:contextualSpacing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A13b</w:t>
      </w:r>
      <w:r w:rsidR="00A472A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Florence Baldwin Environ Education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Blossoms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Havre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A13a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Florence Baldwin Environ Education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A15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Mae Brennan Habets Pub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Pr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Book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Dearborn GC Cascade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$10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A16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Dorothy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Lechner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Youth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$10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A17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Rose</w:t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Kopp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Special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921A48" w:rsidRPr="00921A48">
        <w:rPr>
          <w:rFonts w:ascii="Arial" w:hAnsi="Arial" w:cs="Arial"/>
          <w:color w:val="000000" w:themeColor="text1"/>
          <w:sz w:val="20"/>
          <w:szCs w:val="20"/>
        </w:rPr>
        <w:t>Rainbow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 xml:space="preserve"> GC</w:t>
      </w:r>
      <w:r w:rsidRPr="00921A48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A18b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Alpha Mitchell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Living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Legacy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Rainbow GC</w:t>
      </w:r>
      <w:r w:rsidRPr="00921A48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-2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A18a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Alpha Mitchell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Living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Legacy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Stevensville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2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A19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Barbara Hanic Beautify with Flowers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Whitehall 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$10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A20b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Marie Jones Container</w:t>
      </w:r>
      <w:r w:rsidRPr="00921A48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Gdng (a)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$15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A20a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Marie Jones Container</w:t>
      </w:r>
      <w:r w:rsidRPr="00921A48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Gdng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(a)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 GC Jim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Sadler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F350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>$15</w:t>
      </w:r>
    </w:p>
    <w:p w:rsidR="000F350E" w:rsidRPr="00921A48" w:rsidRDefault="00A472A1" w:rsidP="00921A48">
      <w:pPr>
        <w:contextualSpacing/>
        <w:rPr>
          <w:rFonts w:ascii="Arial" w:hAnsi="Arial" w:cs="Arial"/>
          <w:color w:val="000000" w:themeColor="text1"/>
          <w:position w:val="-2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A20b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Marie Jones Container</w:t>
      </w:r>
      <w:r w:rsidRPr="00921A48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Gdng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(b)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GFFG Pat</w:t>
      </w:r>
      <w:r w:rsidRPr="00921A48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Biggs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-2"/>
          <w:sz w:val="20"/>
          <w:szCs w:val="20"/>
        </w:rPr>
        <w:t>$15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A21a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Elizabeth</w:t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Kehmeier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Scrapbook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2"/>
          <w:sz w:val="20"/>
          <w:szCs w:val="20"/>
        </w:rPr>
        <w:t>$25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A21b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Elizabeth</w:t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Kehmeier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Scrapbook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$25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A23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Mary J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Olson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Trees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921A48">
        <w:rPr>
          <w:rFonts w:ascii="Arial" w:hAnsi="Arial" w:cs="Arial"/>
          <w:color w:val="000000" w:themeColor="text1"/>
          <w:sz w:val="20"/>
          <w:szCs w:val="20"/>
        </w:rPr>
        <w:t xml:space="preserve">Rainbow GC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$10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A24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Mary</w:t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Davis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Patriotic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GFFG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A25b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Darlene Skari</w:t>
      </w:r>
      <w:r w:rsidRPr="00921A48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Public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Workshop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921A48">
        <w:rPr>
          <w:rFonts w:ascii="Arial" w:hAnsi="Arial" w:cs="Arial"/>
          <w:color w:val="000000" w:themeColor="text1"/>
          <w:sz w:val="20"/>
          <w:szCs w:val="20"/>
        </w:rPr>
        <w:t xml:space="preserve">Rainbow GC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-2"/>
          <w:sz w:val="20"/>
          <w:szCs w:val="20"/>
        </w:rPr>
        <w:t>$25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A25a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Darlene Skari</w:t>
      </w:r>
      <w:r w:rsidRPr="00921A48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Public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Workshop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2"/>
          <w:sz w:val="20"/>
          <w:szCs w:val="20"/>
        </w:rPr>
        <w:t>$25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A27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Phyllis</w:t>
      </w:r>
      <w:r w:rsidRPr="00921A48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White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Conservation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Rainbow GC</w:t>
      </w:r>
      <w:r w:rsidRPr="00921A48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$50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A28a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Denise Fink Past</w:t>
      </w:r>
      <w:r w:rsidRPr="00921A48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to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Future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A28b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Denise Fink Past</w:t>
      </w:r>
      <w:r w:rsidRPr="00921A48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to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Future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B1a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Mae</w:t>
      </w:r>
      <w:r w:rsidRPr="00921A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Burke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Magill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-2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B1b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Mae</w:t>
      </w:r>
      <w:r w:rsidRPr="00921A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Burke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Magill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Rainbow GC GF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position w:val="2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B3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Dearborn GC Scrapbook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Gallatin Empire Susan Andrews Bozeman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  <w:t>$10</w:t>
      </w:r>
    </w:p>
    <w:p w:rsidR="008D48C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B5a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Kerin McCarver Special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 GC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$7.50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B5b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Kerin McCarver Special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Dearborn GC Cascade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$7.50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B6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Laura Works Memorial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$25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B7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Chairman Leadership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GFFG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Pat Biggs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Trophy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B9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Cathy Atkinson</w:t>
      </w:r>
      <w:r w:rsidRPr="00921A48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Creative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Design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 GC</w:t>
      </w:r>
      <w:r w:rsidRPr="00921A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Jim Sadler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F350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B11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Esther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Hamel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Butterfly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$50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B12a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Mary Lee Award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 GC Cheryl Carroll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B12b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Mary Lee Award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C1a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Award of Appreciation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 GC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$50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C1b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Award of Appreciation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$50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C2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Horticulture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Whitehall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ab/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C3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Floral</w:t>
      </w:r>
      <w:r w:rsidR="00C9389E"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Design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(a)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8D48C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C4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Garden Club Member of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Year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Mary Ann Carey Whitehall GC</w:t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8D48C1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84D84" w:rsidRPr="00921A48">
        <w:rPr>
          <w:rFonts w:ascii="Arial" w:hAnsi="Arial" w:cs="Arial"/>
          <w:color w:val="000000" w:themeColor="text1"/>
          <w:sz w:val="20"/>
          <w:szCs w:val="20"/>
        </w:rPr>
        <w:t>T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iara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C5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Bird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Report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GFFG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Myrna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McCollum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C7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Bird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Scrapbook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GFFG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Myrna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McCollum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C9a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Multimedia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C9b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  <w:t>Multimedia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Blossoms</w:t>
      </w:r>
      <w:r w:rsidR="00C9389E"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Havre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C9b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Multimedia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Power</w:t>
      </w:r>
      <w:r w:rsidR="00C9389E"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Point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 xml:space="preserve">Rainbow GC 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C10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Blue &amp;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Red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>Yearbook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Stevensville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C10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Blue &amp;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Red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yearbook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Dearborn GC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Cascade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C10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Blue &amp;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Red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Yearbook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  <w:t>Miles City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C11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Award of Excellence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Bullhook Blossoms Havre Boys &amp; Girls Club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$100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D1a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Youth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Club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Sponsorship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Malta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Dirt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Daubers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Certificate</w:t>
      </w:r>
    </w:p>
    <w:p w:rsidR="00C9389E" w:rsidRPr="00921A48" w:rsidRDefault="00A472A1" w:rsidP="00921A48">
      <w:pPr>
        <w:contextualSpacing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lastRenderedPageBreak/>
        <w:t>D1b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Youth</w:t>
      </w:r>
      <w:r w:rsidRPr="00921A4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Club</w:t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Sponsorship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921A48">
        <w:rPr>
          <w:rFonts w:ascii="Arial" w:hAnsi="Arial" w:cs="Arial"/>
          <w:color w:val="000000" w:themeColor="text1"/>
          <w:sz w:val="20"/>
          <w:szCs w:val="20"/>
        </w:rPr>
        <w:t xml:space="preserve">Rainbow GC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GF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3"/>
          <w:sz w:val="20"/>
          <w:szCs w:val="20"/>
        </w:rPr>
        <w:t>Certificate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D2</w:t>
      </w:r>
      <w:r w:rsidR="00C9389E"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Youth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Gardening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Rainbow GC GF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p w:rsidR="00C9389E" w:rsidRPr="00921A48" w:rsidRDefault="00A472A1" w:rsidP="00921A48">
      <w:pPr>
        <w:contextualSpacing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E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>1a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Standard</w:t>
      </w:r>
      <w:r w:rsidRPr="00921A48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Flower</w:t>
      </w:r>
      <w:r w:rsidRPr="00921A48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Show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921A48">
        <w:rPr>
          <w:rFonts w:ascii="Arial" w:hAnsi="Arial" w:cs="Arial"/>
          <w:color w:val="000000" w:themeColor="text1"/>
          <w:sz w:val="20"/>
          <w:szCs w:val="20"/>
        </w:rPr>
        <w:t xml:space="preserve">Thumb R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Green</w:t>
      </w:r>
      <w:r w:rsidRPr="00921A48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Billings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0F350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>$20</w:t>
      </w:r>
    </w:p>
    <w:p w:rsidR="00A472A1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E3a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Small Standard</w:t>
      </w:r>
      <w:r w:rsidRPr="00921A48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Flower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Show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Missoula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pacing w:val="-6"/>
          <w:sz w:val="20"/>
          <w:szCs w:val="20"/>
        </w:rPr>
        <w:t>$20</w:t>
      </w:r>
    </w:p>
    <w:p w:rsidR="00B35026" w:rsidRPr="00921A48" w:rsidRDefault="00A472A1" w:rsidP="00921A48">
      <w:pPr>
        <w:contextualSpacing/>
        <w:rPr>
          <w:rFonts w:ascii="Arial" w:hAnsi="Arial" w:cs="Arial"/>
          <w:color w:val="000000" w:themeColor="text1"/>
          <w:sz w:val="20"/>
        </w:rPr>
      </w:pPr>
      <w:r w:rsidRPr="00921A48">
        <w:rPr>
          <w:rFonts w:ascii="Arial" w:hAnsi="Arial" w:cs="Arial"/>
          <w:color w:val="000000" w:themeColor="text1"/>
          <w:sz w:val="20"/>
          <w:szCs w:val="20"/>
        </w:rPr>
        <w:t>E3</w:t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Holiday</w:t>
      </w:r>
      <w:r w:rsidRPr="00921A48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Flower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Show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Belgrade</w:t>
      </w:r>
      <w:r w:rsidRPr="00921A4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>GC</w:t>
      </w:r>
      <w:r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="00C9389E" w:rsidRPr="00921A48">
        <w:rPr>
          <w:rFonts w:ascii="Arial" w:hAnsi="Arial" w:cs="Arial"/>
          <w:color w:val="000000" w:themeColor="text1"/>
          <w:sz w:val="20"/>
          <w:szCs w:val="20"/>
        </w:rPr>
        <w:tab/>
      </w:r>
      <w:r w:rsidRPr="00921A48">
        <w:rPr>
          <w:rFonts w:ascii="Arial" w:hAnsi="Arial" w:cs="Arial"/>
          <w:color w:val="000000" w:themeColor="text1"/>
          <w:sz w:val="20"/>
          <w:szCs w:val="20"/>
        </w:rPr>
        <w:t>$20</w:t>
      </w:r>
    </w:p>
    <w:sectPr w:rsidR="00B35026" w:rsidRPr="00921A48" w:rsidSect="00921A48">
      <w:footerReference w:type="even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3A" w:rsidRDefault="009C563A" w:rsidP="00C9389E">
      <w:r>
        <w:separator/>
      </w:r>
    </w:p>
  </w:endnote>
  <w:endnote w:type="continuationSeparator" w:id="0">
    <w:p w:rsidR="009C563A" w:rsidRDefault="009C563A" w:rsidP="00C9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9E" w:rsidRDefault="00C9389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.9pt;margin-top:763.9pt;width:201.75pt;height:15.25pt;z-index:-251654144;mso-position-horizontal-relative:page;mso-position-vertical-relative:page" filled="f" stroked="f">
          <v:textbox style="mso-next-textbox:#_x0000_s1027" inset="0,0,0,0">
            <w:txbxContent>
              <w:p w:rsidR="00C9389E" w:rsidRDefault="00C9389E">
                <w:pPr>
                  <w:spacing w:line="288" w:lineRule="exact"/>
                  <w:ind w:left="20"/>
                </w:pPr>
                <w:r>
                  <w:rPr>
                    <w:rFonts w:ascii="Rockwell Extra Bold" w:hAnsi="Rockwell Extra Bold"/>
                    <w:b/>
                    <w:color w:val="F79546"/>
                  </w:rPr>
                  <w:t xml:space="preserve">MONTANA </w:t>
                </w:r>
                <w:r>
                  <w:rPr>
                    <w:rFonts w:ascii="Forte" w:hAnsi="Forte"/>
                    <w:color w:val="F79546"/>
                  </w:rPr>
                  <w:t xml:space="preserve">Gardens </w:t>
                </w:r>
                <w:r>
                  <w:t>– Summer Fall 2019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41.5pt;margin-top:766.05pt;width:38.25pt;height:13.05pt;z-index:-251653120;mso-position-horizontal-relative:page;mso-position-vertical-relative:page" filled="f" stroked="f">
          <v:textbox style="mso-next-textbox:#_x0000_s1028" inset="0,0,0,0">
            <w:txbxContent>
              <w:p w:rsidR="00C9389E" w:rsidRDefault="00C9389E">
                <w:pPr>
                  <w:spacing w:line="245" w:lineRule="exact"/>
                  <w:ind w:left="20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9E" w:rsidRDefault="00C9389E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3A" w:rsidRDefault="009C563A" w:rsidP="00C9389E">
      <w:r>
        <w:separator/>
      </w:r>
    </w:p>
  </w:footnote>
  <w:footnote w:type="continuationSeparator" w:id="0">
    <w:p w:rsidR="009C563A" w:rsidRDefault="009C563A" w:rsidP="00C93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B33"/>
    <w:multiLevelType w:val="multilevel"/>
    <w:tmpl w:val="2E9804B0"/>
    <w:lvl w:ilvl="0">
      <w:start w:val="3"/>
      <w:numFmt w:val="upperLetter"/>
      <w:lvlText w:val="%1"/>
      <w:lvlJc w:val="left"/>
      <w:pPr>
        <w:ind w:left="302" w:hanging="25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-%2"/>
      <w:lvlJc w:val="left"/>
      <w:pPr>
        <w:ind w:left="302" w:hanging="252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1402" w:hanging="2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53" w:hanging="2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05" w:hanging="2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6" w:hanging="2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07" w:hanging="2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59" w:hanging="2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10" w:hanging="252"/>
      </w:pPr>
      <w:rPr>
        <w:rFonts w:hint="default"/>
        <w:lang w:val="en-US" w:eastAsia="en-US" w:bidi="en-US"/>
      </w:rPr>
    </w:lvl>
  </w:abstractNum>
  <w:abstractNum w:abstractNumId="1">
    <w:nsid w:val="78FD4B93"/>
    <w:multiLevelType w:val="multilevel"/>
    <w:tmpl w:val="1BDC1ECE"/>
    <w:lvl w:ilvl="0">
      <w:start w:val="1"/>
      <w:numFmt w:val="upperLetter"/>
      <w:lvlText w:val="%1"/>
      <w:lvlJc w:val="left"/>
      <w:pPr>
        <w:ind w:left="1398" w:hanging="26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-%2"/>
      <w:lvlJc w:val="left"/>
      <w:pPr>
        <w:ind w:left="1398" w:hanging="260"/>
        <w:jc w:val="left"/>
      </w:pPr>
      <w:rPr>
        <w:rFonts w:ascii="Arial" w:eastAsia="Calibri" w:hAnsi="Arial" w:cs="Calibri" w:hint="default"/>
        <w:color w:val="000000" w:themeColor="text1"/>
        <w:w w:val="100"/>
        <w:sz w:val="20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2627" w:hanging="2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41" w:hanging="2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55" w:hanging="2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69" w:hanging="2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83" w:hanging="2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97" w:hanging="2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311" w:hanging="2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C5C"/>
    <w:rsid w:val="00084D84"/>
    <w:rsid w:val="000F350E"/>
    <w:rsid w:val="00391139"/>
    <w:rsid w:val="00590C5C"/>
    <w:rsid w:val="008D48C1"/>
    <w:rsid w:val="00921A48"/>
    <w:rsid w:val="009C563A"/>
    <w:rsid w:val="00A472A1"/>
    <w:rsid w:val="00A63964"/>
    <w:rsid w:val="00B35026"/>
    <w:rsid w:val="00C9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C5C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90C5C"/>
    <w:pPr>
      <w:spacing w:before="92"/>
      <w:ind w:left="248"/>
      <w:outlineLvl w:val="0"/>
    </w:pPr>
    <w:rPr>
      <w:rFonts w:ascii="Rockwell Extra Bold" w:eastAsia="Rockwell Extra Bold" w:hAnsi="Rockwell Extra Bold" w:cs="Rockwell Extra Bold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590C5C"/>
    <w:pPr>
      <w:ind w:left="513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0C5C"/>
    <w:rPr>
      <w:rFonts w:ascii="Rockwell Extra Bold" w:eastAsia="Rockwell Extra Bold" w:hAnsi="Rockwell Extra Bold" w:cs="Rockwell Extra Bold"/>
      <w:b/>
      <w:bCs/>
      <w:color w:val="auto"/>
      <w:sz w:val="40"/>
      <w:szCs w:val="40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590C5C"/>
    <w:rPr>
      <w:rFonts w:ascii="Calibri" w:eastAsia="Calibri" w:hAnsi="Calibri" w:cs="Calibri"/>
      <w:b/>
      <w:bCs/>
      <w:i/>
      <w:color w:val="auto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90C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0C5C"/>
    <w:rPr>
      <w:rFonts w:ascii="Calibri" w:eastAsia="Calibri" w:hAnsi="Calibri" w:cs="Calibri"/>
      <w:color w:val="auto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590C5C"/>
    <w:pPr>
      <w:ind w:left="1122" w:hanging="4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90C5C"/>
    <w:pPr>
      <w:spacing w:line="164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C93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89E"/>
    <w:rPr>
      <w:rFonts w:ascii="Calibri" w:eastAsia="Calibri" w:hAnsi="Calibri" w:cs="Calibri"/>
      <w:color w:val="auto"/>
      <w:sz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93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89E"/>
    <w:rPr>
      <w:rFonts w:ascii="Calibri" w:eastAsia="Calibri" w:hAnsi="Calibri" w:cs="Calibri"/>
      <w:color w:val="auto"/>
      <w:sz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2</cp:revision>
  <dcterms:created xsi:type="dcterms:W3CDTF">2019-07-28T00:01:00Z</dcterms:created>
  <dcterms:modified xsi:type="dcterms:W3CDTF">2019-07-28T01:30:00Z</dcterms:modified>
</cp:coreProperties>
</file>